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5E" w:rsidRPr="00D65D5E" w:rsidRDefault="00A96688" w:rsidP="00D65D5E">
      <w:pPr>
        <w:bidi/>
        <w:rPr>
          <w:rFonts w:cs="Titr"/>
          <w:b/>
          <w:bCs/>
          <w:sz w:val="40"/>
          <w:szCs w:val="40"/>
          <w:lang w:bidi="fa-IR"/>
        </w:rPr>
      </w:pPr>
      <w:bookmarkStart w:id="0" w:name="_GoBack"/>
      <w:r w:rsidRPr="00A96688">
        <w:rPr>
          <w:rFonts w:cs="Titr" w:hint="cs"/>
          <w:b/>
          <w:bCs/>
          <w:sz w:val="40"/>
          <w:szCs w:val="40"/>
          <w:rtl/>
          <w:lang w:bidi="fa-IR"/>
        </w:rPr>
        <w:t xml:space="preserve">قانون </w:t>
      </w:r>
      <w:r w:rsidR="00D65D5E" w:rsidRPr="00D65D5E">
        <w:rPr>
          <w:rFonts w:cs="Titr" w:hint="cs"/>
          <w:b/>
          <w:bCs/>
          <w:sz w:val="40"/>
          <w:szCs w:val="40"/>
          <w:rtl/>
          <w:lang w:bidi="fa-IR"/>
        </w:rPr>
        <w:t>قانون تنظیم بخشی: ماده 28 تملک و سرمایه ای</w:t>
      </w:r>
      <w:bookmarkEnd w:id="0"/>
    </w:p>
    <w:p w:rsidR="00A96688" w:rsidRPr="00A96688" w:rsidRDefault="00A96688" w:rsidP="00D65D5E">
      <w:pPr>
        <w:bidi/>
        <w:rPr>
          <w:rFonts w:cs="Titr"/>
          <w:sz w:val="40"/>
          <w:szCs w:val="40"/>
        </w:rPr>
      </w:pPr>
    </w:p>
    <w:p w:rsidR="0041346A" w:rsidRPr="0041346A" w:rsidRDefault="0041346A" w:rsidP="00A96688">
      <w:pPr>
        <w:bidi/>
      </w:pPr>
    </w:p>
    <w:p w:rsidR="00162A35" w:rsidRDefault="00162A35" w:rsidP="0041346A">
      <w:pPr>
        <w:bidi/>
      </w:pPr>
      <w:r w:rsidRPr="00A966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2EC3" wp14:editId="0B87EDFF">
                <wp:simplePos x="0" y="0"/>
                <wp:positionH relativeFrom="margin">
                  <wp:posOffset>1019175</wp:posOffset>
                </wp:positionH>
                <wp:positionV relativeFrom="paragraph">
                  <wp:posOffset>17145</wp:posOffset>
                </wp:positionV>
                <wp:extent cx="3882189" cy="654714"/>
                <wp:effectExtent l="0" t="0" r="23495" b="1206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189" cy="65471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688" w:rsidRPr="00A96688" w:rsidRDefault="00A96688" w:rsidP="00A966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96688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معاونت آب و خاک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D2EC3" id="Rounded Rectangle 3" o:spid="_x0000_s1026" style="position:absolute;left:0;text-align:left;margin-left:80.25pt;margin-top:1.35pt;width:305.7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" fillcolor="#c9c9c9 [1942]" strokecolor="#c9c9c9 [1942]" strokeweight="1pt">
                <v:stroke joinstyle="miter"/>
                <v:textbox>
                  <w:txbxContent>
                    <w:p w:rsidR="00A96688" w:rsidRPr="00A96688" w:rsidRDefault="00A96688" w:rsidP="00A966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96688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rtl/>
                          <w:lang w:bidi="fa-IR"/>
                        </w:rPr>
                        <w:t>معاونت آب و خاک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2A35" w:rsidRDefault="00A96688" w:rsidP="00162A35">
      <w:pPr>
        <w:bidi/>
      </w:pPr>
      <w:r w:rsidRPr="00A96688">
        <w:rPr>
          <w:noProof/>
        </w:rPr>
        <w:drawing>
          <wp:anchor distT="0" distB="0" distL="114300" distR="114300" simplePos="0" relativeHeight="251661312" behindDoc="0" locked="0" layoutInCell="1" allowOverlap="1" wp14:anchorId="72A8ED14" wp14:editId="559C128C">
            <wp:simplePos x="0" y="0"/>
            <wp:positionH relativeFrom="margin">
              <wp:align>right</wp:align>
            </wp:positionH>
            <wp:positionV relativeFrom="paragraph">
              <wp:posOffset>315127</wp:posOffset>
            </wp:positionV>
            <wp:extent cx="5943600" cy="293370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Pr="00162A35" w:rsidRDefault="00162A35" w:rsidP="00162A35">
      <w:pPr>
        <w:bidi/>
      </w:pPr>
    </w:p>
    <w:p w:rsidR="00162A35" w:rsidRDefault="00162A35" w:rsidP="00162A35">
      <w:pPr>
        <w:bidi/>
      </w:pPr>
    </w:p>
    <w:p w:rsidR="00162A35" w:rsidRDefault="00162A35" w:rsidP="00162A35">
      <w:pPr>
        <w:bidi/>
      </w:pPr>
      <w:r w:rsidRPr="00162A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B4558" wp14:editId="0CE01A70">
                <wp:simplePos x="0" y="0"/>
                <wp:positionH relativeFrom="margin">
                  <wp:posOffset>1053296</wp:posOffset>
                </wp:positionH>
                <wp:positionV relativeFrom="paragraph">
                  <wp:posOffset>50695</wp:posOffset>
                </wp:positionV>
                <wp:extent cx="3807460" cy="508691"/>
                <wp:effectExtent l="0" t="0" r="2159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50869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A35" w:rsidRPr="00162A35" w:rsidRDefault="00162A35" w:rsidP="00162A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62A35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معاونت بازرگانی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B4558" id="_x0000_s1027" style="position:absolute;left:0;text-align:left;margin-left:82.95pt;margin-top:4pt;width:299.8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" fillcolor="#c9c9c9 [1942]" strokecolor="#c9c9c9 [1942]" strokeweight="1pt">
                <v:stroke joinstyle="miter"/>
                <v:textbox>
                  <w:txbxContent>
                    <w:p w:rsidR="00162A35" w:rsidRPr="00162A35" w:rsidRDefault="00162A35" w:rsidP="00162A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62A35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معاونت بازرگانی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47C9" w:rsidRDefault="00D65D5E" w:rsidP="00162A35">
      <w:pPr>
        <w:bidi/>
        <w:rPr>
          <w:rtl/>
        </w:rPr>
      </w:pPr>
    </w:p>
    <w:tbl>
      <w:tblPr>
        <w:bidiVisual/>
        <w:tblW w:w="93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5"/>
        <w:gridCol w:w="2007"/>
        <w:gridCol w:w="4871"/>
        <w:gridCol w:w="1602"/>
      </w:tblGrid>
      <w:tr w:rsidR="00162A35" w:rsidRPr="00162A35" w:rsidTr="00526C2D">
        <w:trPr>
          <w:trHeight w:val="812"/>
        </w:trPr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rFonts w:hint="cs"/>
                <w:b/>
                <w:bCs/>
                <w:rtl/>
                <w:lang w:bidi="fa-IR"/>
              </w:rPr>
              <w:t>شماره طبقه بندی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rFonts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rFonts w:hint="cs"/>
                <w:b/>
                <w:bCs/>
                <w:rtl/>
                <w:lang w:bidi="fa-IR"/>
              </w:rPr>
              <w:t xml:space="preserve">اعتبار </w:t>
            </w:r>
          </w:p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(میلیون ریال)</w:t>
            </w:r>
          </w:p>
        </w:tc>
      </w:tr>
      <w:tr w:rsidR="00162A35" w:rsidRPr="00162A35" w:rsidTr="00526C2D">
        <w:trPr>
          <w:trHeight w:val="983"/>
        </w:trPr>
        <w:tc>
          <w:tcPr>
            <w:tcW w:w="8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1</w:t>
            </w: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1304011003</w:t>
            </w:r>
          </w:p>
        </w:tc>
        <w:tc>
          <w:tcPr>
            <w:tcW w:w="4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rFonts w:hint="cs"/>
                <w:b/>
                <w:bCs/>
                <w:rtl/>
                <w:lang w:bidi="fa-IR"/>
              </w:rPr>
              <w:t>اعطای کمکهای فنی و اعتباری به طرحهای صنایع</w:t>
            </w:r>
            <w:r w:rsidRPr="00162A35">
              <w:rPr>
                <w:b/>
                <w:bCs/>
                <w:rtl/>
                <w:lang w:bidi="fa-IR"/>
              </w:rPr>
              <w:t xml:space="preserve"> </w:t>
            </w:r>
            <w:r w:rsidRPr="00162A35">
              <w:rPr>
                <w:rFonts w:hint="cs"/>
                <w:b/>
                <w:bCs/>
                <w:rtl/>
                <w:lang w:bidi="fa-IR"/>
              </w:rPr>
              <w:t xml:space="preserve">تبدیلی و تکمیلی کشاورزی </w:t>
            </w:r>
          </w:p>
        </w:tc>
        <w:tc>
          <w:tcPr>
            <w:tcW w:w="16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166.000</w:t>
            </w:r>
          </w:p>
        </w:tc>
      </w:tr>
      <w:tr w:rsidR="00162A35" w:rsidRPr="00162A35" w:rsidTr="00526C2D">
        <w:trPr>
          <w:trHeight w:val="983"/>
        </w:trPr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-</w:t>
            </w:r>
          </w:p>
        </w:tc>
      </w:tr>
      <w:tr w:rsidR="00162A35" w:rsidRPr="00162A35" w:rsidTr="00526C2D">
        <w:trPr>
          <w:trHeight w:val="983"/>
        </w:trPr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lastRenderedPageBreak/>
              <w:t>-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0" w:type="dxa"/>
              <w:left w:w="99" w:type="dxa"/>
              <w:bottom w:w="50" w:type="dxa"/>
              <w:right w:w="99" w:type="dxa"/>
            </w:tcMar>
            <w:vAlign w:val="center"/>
            <w:hideMark/>
          </w:tcPr>
          <w:p w:rsidR="00162A35" w:rsidRPr="00162A35" w:rsidRDefault="00162A35" w:rsidP="00162A35">
            <w:pPr>
              <w:bidi/>
            </w:pPr>
            <w:r w:rsidRPr="00162A35">
              <w:rPr>
                <w:b/>
                <w:bCs/>
                <w:rtl/>
                <w:lang w:bidi="fa-IR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-363"/>
        <w:bidiVisual/>
        <w:tblW w:w="92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3"/>
        <w:gridCol w:w="1989"/>
        <w:gridCol w:w="4799"/>
        <w:gridCol w:w="1580"/>
      </w:tblGrid>
      <w:tr w:rsidR="00526C2D" w:rsidRPr="00526C2D" w:rsidTr="00526C2D">
        <w:trPr>
          <w:trHeight w:val="833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شماره طبقه بندی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 xml:space="preserve">اعتبار </w:t>
            </w:r>
          </w:p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(میلیون ریال)</w:t>
            </w:r>
          </w:p>
        </w:tc>
      </w:tr>
      <w:tr w:rsidR="00526C2D" w:rsidRPr="00526C2D" w:rsidTr="00526C2D">
        <w:trPr>
          <w:trHeight w:val="1008"/>
        </w:trPr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1</w:t>
            </w:r>
          </w:p>
        </w:tc>
        <w:tc>
          <w:tcPr>
            <w:tcW w:w="1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13060080002</w:t>
            </w:r>
          </w:p>
        </w:tc>
        <w:tc>
          <w:tcPr>
            <w:tcW w:w="4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کمک های فنی و اعتباری برای افزایش تولیدات دام و طیور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180.000</w:t>
            </w:r>
          </w:p>
        </w:tc>
      </w:tr>
      <w:tr w:rsidR="00526C2D" w:rsidRPr="00526C2D" w:rsidTr="00526C2D">
        <w:trPr>
          <w:trHeight w:val="1008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</w:tr>
      <w:tr w:rsidR="00526C2D" w:rsidRPr="00526C2D" w:rsidTr="00526C2D">
        <w:trPr>
          <w:trHeight w:val="1008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</w:tr>
    </w:tbl>
    <w:p w:rsidR="00526C2D" w:rsidRDefault="00526C2D" w:rsidP="00526C2D">
      <w:pPr>
        <w:bidi/>
        <w:rPr>
          <w:rFonts w:cs="Titr"/>
          <w:sz w:val="44"/>
          <w:szCs w:val="44"/>
        </w:rPr>
      </w:pPr>
      <w:r w:rsidRPr="00526C2D">
        <w:rPr>
          <w:rFonts w:cs="Titr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A292" wp14:editId="36686C32">
                <wp:simplePos x="0" y="0"/>
                <wp:positionH relativeFrom="margin">
                  <wp:align>center</wp:align>
                </wp:positionH>
                <wp:positionV relativeFrom="paragraph">
                  <wp:posOffset>-740177</wp:posOffset>
                </wp:positionV>
                <wp:extent cx="2546430" cy="520861"/>
                <wp:effectExtent l="0" t="0" r="25400" b="12700"/>
                <wp:wrapNone/>
                <wp:docPr id="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0" cy="52086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C2D" w:rsidRPr="00526C2D" w:rsidRDefault="00526C2D" w:rsidP="00526C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26C2D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معاونت تولیدات دام و طیور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BA292" id="_x0000_s1028" style="position:absolute;left:0;text-align:left;margin-left:0;margin-top:-58.3pt;width:200.5pt;height:4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" fillcolor="#c9c9c9 [1942]" strokecolor="#c9c9c9 [1942]" strokeweight="1pt">
                <v:stroke joinstyle="miter"/>
                <v:textbox>
                  <w:txbxContent>
                    <w:p w:rsidR="00526C2D" w:rsidRPr="00526C2D" w:rsidRDefault="00526C2D" w:rsidP="00526C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26C2D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معاونت تولیدات دام و طیور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tr" w:hint="cs"/>
          <w:sz w:val="44"/>
          <w:szCs w:val="44"/>
          <w:rtl/>
        </w:rPr>
        <w:t xml:space="preserve"> </w:t>
      </w:r>
    </w:p>
    <w:p w:rsidR="00641FE6" w:rsidRDefault="00641FE6" w:rsidP="00641FE6">
      <w:pPr>
        <w:bidi/>
        <w:rPr>
          <w:rFonts w:cs="Titr"/>
          <w:sz w:val="44"/>
          <w:szCs w:val="44"/>
        </w:rPr>
      </w:pPr>
    </w:p>
    <w:p w:rsidR="00641FE6" w:rsidRDefault="00641FE6" w:rsidP="00641FE6">
      <w:pPr>
        <w:bidi/>
        <w:rPr>
          <w:rFonts w:cs="Titr"/>
          <w:sz w:val="44"/>
          <w:szCs w:val="44"/>
          <w:rtl/>
        </w:rPr>
      </w:pPr>
      <w:r w:rsidRPr="00526C2D">
        <w:rPr>
          <w:rFonts w:cs="Titr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31583" wp14:editId="2CDD32C2">
                <wp:simplePos x="0" y="0"/>
                <wp:positionH relativeFrom="margin">
                  <wp:posOffset>1952625</wp:posOffset>
                </wp:positionH>
                <wp:positionV relativeFrom="paragraph">
                  <wp:posOffset>393210</wp:posOffset>
                </wp:positionV>
                <wp:extent cx="2025570" cy="416688"/>
                <wp:effectExtent l="0" t="0" r="13335" b="21590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70" cy="41668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C2D" w:rsidRPr="00526C2D" w:rsidRDefault="00526C2D" w:rsidP="00526C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6C2D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معاونت زراعت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31583" id="_x0000_s1029" style="position:absolute;left:0;text-align:left;margin-left:153.75pt;margin-top:30.95pt;width:159.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" fillcolor="#c9c9c9 [1942]" strokecolor="#c9c9c9 [1942]" strokeweight="1pt">
                <v:stroke joinstyle="miter"/>
                <v:textbox>
                  <w:txbxContent>
                    <w:p w:rsidR="00526C2D" w:rsidRPr="00526C2D" w:rsidRDefault="00526C2D" w:rsidP="00526C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26C2D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معاونت زراعت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text" w:horzAnchor="margin" w:tblpY="287"/>
        <w:bidiVisual/>
        <w:tblW w:w="92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2"/>
        <w:gridCol w:w="1985"/>
        <w:gridCol w:w="4805"/>
        <w:gridCol w:w="1577"/>
      </w:tblGrid>
      <w:tr w:rsidR="00526C2D" w:rsidRPr="00526C2D" w:rsidTr="00526C2D">
        <w:trPr>
          <w:trHeight w:val="781"/>
        </w:trPr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شماره طبقه بندی</w:t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 xml:space="preserve">اعتبار </w:t>
            </w:r>
          </w:p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(میلیون ریال)</w:t>
            </w:r>
          </w:p>
        </w:tc>
      </w:tr>
      <w:tr w:rsidR="00526C2D" w:rsidRPr="00526C2D" w:rsidTr="00526C2D">
        <w:trPr>
          <w:trHeight w:val="945"/>
        </w:trPr>
        <w:tc>
          <w:tcPr>
            <w:tcW w:w="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1306009004</w:t>
            </w:r>
          </w:p>
        </w:tc>
        <w:tc>
          <w:tcPr>
            <w:tcW w:w="4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rFonts w:hint="cs"/>
                <w:b/>
                <w:bCs/>
                <w:rtl/>
                <w:lang w:bidi="fa-IR"/>
              </w:rPr>
              <w:t>کمک های</w:t>
            </w:r>
            <w:r w:rsidRPr="00526C2D">
              <w:rPr>
                <w:b/>
                <w:bCs/>
                <w:rtl/>
                <w:lang w:bidi="fa-IR"/>
              </w:rPr>
              <w:t xml:space="preserve"> فنی و اعتباری برای افزایش تولید محصولات زراعی و گلخانه ای</w:t>
            </w:r>
          </w:p>
        </w:tc>
        <w:tc>
          <w:tcPr>
            <w:tcW w:w="15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250.000</w:t>
            </w:r>
          </w:p>
        </w:tc>
      </w:tr>
      <w:tr w:rsidR="00526C2D" w:rsidRPr="00526C2D" w:rsidTr="00526C2D">
        <w:trPr>
          <w:trHeight w:val="945"/>
        </w:trPr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</w:tr>
      <w:tr w:rsidR="00526C2D" w:rsidRPr="00526C2D" w:rsidTr="00526C2D">
        <w:trPr>
          <w:trHeight w:val="945"/>
        </w:trPr>
        <w:tc>
          <w:tcPr>
            <w:tcW w:w="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6" w:type="dxa"/>
              <w:left w:w="113" w:type="dxa"/>
              <w:bottom w:w="56" w:type="dxa"/>
              <w:right w:w="113" w:type="dxa"/>
            </w:tcMar>
            <w:vAlign w:val="center"/>
            <w:hideMark/>
          </w:tcPr>
          <w:p w:rsidR="00526C2D" w:rsidRPr="00526C2D" w:rsidRDefault="00526C2D" w:rsidP="00526C2D">
            <w:pPr>
              <w:bidi/>
            </w:pPr>
            <w:r w:rsidRPr="00526C2D">
              <w:rPr>
                <w:b/>
                <w:bCs/>
                <w:rtl/>
                <w:lang w:bidi="fa-IR"/>
              </w:rPr>
              <w:t>-</w:t>
            </w:r>
          </w:p>
        </w:tc>
      </w:tr>
    </w:tbl>
    <w:p w:rsidR="00526C2D" w:rsidRDefault="00526C2D" w:rsidP="00526C2D">
      <w:pPr>
        <w:bidi/>
        <w:rPr>
          <w:rFonts w:cs="Titr"/>
          <w:sz w:val="44"/>
          <w:szCs w:val="44"/>
          <w:rtl/>
        </w:rPr>
      </w:pPr>
    </w:p>
    <w:p w:rsidR="00641FE6" w:rsidRDefault="00641FE6" w:rsidP="00641FE6">
      <w:pPr>
        <w:bidi/>
        <w:rPr>
          <w:rFonts w:cs="Titr"/>
          <w:sz w:val="44"/>
          <w:szCs w:val="44"/>
          <w:rtl/>
        </w:rPr>
      </w:pPr>
    </w:p>
    <w:p w:rsidR="00526C2D" w:rsidRDefault="00641FE6" w:rsidP="00526C2D">
      <w:pPr>
        <w:bidi/>
        <w:rPr>
          <w:rFonts w:cs="Titr"/>
          <w:sz w:val="36"/>
          <w:szCs w:val="36"/>
          <w:rtl/>
        </w:rPr>
      </w:pPr>
      <w:r w:rsidRPr="00641FE6">
        <w:rPr>
          <w:rFonts w:cs="Titr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4BA28" wp14:editId="15F67FE1">
                <wp:simplePos x="0" y="0"/>
                <wp:positionH relativeFrom="margin">
                  <wp:posOffset>2079947</wp:posOffset>
                </wp:positionH>
                <wp:positionV relativeFrom="paragraph">
                  <wp:posOffset>-81071</wp:posOffset>
                </wp:positionV>
                <wp:extent cx="2013995" cy="497712"/>
                <wp:effectExtent l="0" t="0" r="24765" b="17145"/>
                <wp:wrapNone/>
                <wp:docPr id="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5" cy="49771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6" w:rsidRDefault="00641FE6" w:rsidP="0064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1FE6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معاونت باغبانی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4BA28" id="_x0000_s1030" style="position:absolute;left:0;text-align:left;margin-left:163.8pt;margin-top:-6.4pt;width:158.6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" fillcolor="#c9c9c9 [1942]" strokecolor="#c9c9c9 [1942]" strokeweight="1pt">
                <v:stroke joinstyle="miter"/>
                <v:textbox>
                  <w:txbxContent>
                    <w:p w:rsidR="00641FE6" w:rsidRDefault="00641FE6" w:rsidP="00641F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1FE6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معاونت باغبانی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text" w:horzAnchor="margin" w:tblpY="-182"/>
        <w:bidiVisual/>
        <w:tblW w:w="9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9"/>
        <w:gridCol w:w="2038"/>
        <w:gridCol w:w="4945"/>
        <w:gridCol w:w="1638"/>
      </w:tblGrid>
      <w:tr w:rsidR="00641FE6" w:rsidRPr="00641FE6" w:rsidTr="00641FE6">
        <w:trPr>
          <w:trHeight w:val="805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شماره طبقه بندی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 xml:space="preserve">اعتبار </w:t>
            </w:r>
          </w:p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(میلیون ریال)</w:t>
            </w:r>
          </w:p>
        </w:tc>
      </w:tr>
      <w:tr w:rsidR="00641FE6" w:rsidRPr="00641FE6" w:rsidTr="00641FE6">
        <w:trPr>
          <w:trHeight w:val="1187"/>
        </w:trPr>
        <w:tc>
          <w:tcPr>
            <w:tcW w:w="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1306009003</w:t>
            </w:r>
          </w:p>
        </w:tc>
        <w:tc>
          <w:tcPr>
            <w:tcW w:w="4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کمک های فنی و اعتباری برای اصلاح و توسعه باغات</w:t>
            </w: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به روشهای نوین و باغات انگور به روش داربستی</w:t>
            </w:r>
          </w:p>
        </w:tc>
        <w:tc>
          <w:tcPr>
            <w:tcW w:w="1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450.000</w:t>
            </w:r>
          </w:p>
        </w:tc>
      </w:tr>
      <w:tr w:rsidR="00641FE6" w:rsidRPr="00641FE6" w:rsidTr="00641FE6">
        <w:trPr>
          <w:trHeight w:val="974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41FE6" w:rsidRPr="00641FE6" w:rsidTr="00641FE6">
        <w:trPr>
          <w:trHeight w:val="974"/>
        </w:trPr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  <w:rPr>
                <w:rFonts w:cs="Titr"/>
                <w:sz w:val="24"/>
                <w:szCs w:val="24"/>
              </w:rPr>
            </w:pPr>
            <w:r w:rsidRPr="00641FE6"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641FE6" w:rsidRDefault="00641FE6" w:rsidP="00641FE6">
      <w:pPr>
        <w:bidi/>
        <w:rPr>
          <w:rFonts w:cs="Titr"/>
          <w:sz w:val="36"/>
          <w:szCs w:val="36"/>
        </w:rPr>
      </w:pPr>
    </w:p>
    <w:p w:rsidR="00641FE6" w:rsidRPr="00526C2D" w:rsidRDefault="00641FE6" w:rsidP="00641FE6">
      <w:pPr>
        <w:bidi/>
        <w:rPr>
          <w:rFonts w:cs="Titr"/>
          <w:sz w:val="36"/>
          <w:szCs w:val="36"/>
          <w:rtl/>
        </w:rPr>
      </w:pPr>
    </w:p>
    <w:p w:rsidR="00526C2D" w:rsidRPr="00641FE6" w:rsidRDefault="00641FE6" w:rsidP="00526C2D">
      <w:pPr>
        <w:bidi/>
        <w:rPr>
          <w:rFonts w:cs="Titr"/>
          <w:sz w:val="24"/>
          <w:szCs w:val="24"/>
        </w:rPr>
      </w:pPr>
      <w:r w:rsidRPr="00641F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BFEDF" wp14:editId="0C1D7473">
                <wp:simplePos x="0" y="0"/>
                <wp:positionH relativeFrom="margin">
                  <wp:posOffset>559322</wp:posOffset>
                </wp:positionH>
                <wp:positionV relativeFrom="paragraph">
                  <wp:posOffset>108617</wp:posOffset>
                </wp:positionV>
                <wp:extent cx="4982845" cy="539115"/>
                <wp:effectExtent l="0" t="0" r="27305" b="1333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5391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6" w:rsidRPr="00641FE6" w:rsidRDefault="00641FE6" w:rsidP="00641F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6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سازمان جنگلها ، مراتع و آبخیزداری کشور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BFEDF" id="_x0000_s1031" style="position:absolute;left:0;text-align:left;margin-left:44.05pt;margin-top:8.55pt;width:392.35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" fillcolor="#c9c9c9 [1942]" strokecolor="#c9c9c9 [1942]" strokeweight="1pt">
                <v:stroke joinstyle="miter"/>
                <v:textbox>
                  <w:txbxContent>
                    <w:p w:rsidR="00641FE6" w:rsidRPr="00641FE6" w:rsidRDefault="00641FE6" w:rsidP="00641F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6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سازمان جنگلها ، مراتع و آبخیزداری کشور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2A35" w:rsidRDefault="00162A35" w:rsidP="00641FE6">
      <w:pPr>
        <w:bidi/>
      </w:pPr>
    </w:p>
    <w:tbl>
      <w:tblPr>
        <w:tblpPr w:leftFromText="180" w:rightFromText="180" w:vertAnchor="text" w:horzAnchor="margin" w:tblpY="105"/>
        <w:bidiVisual/>
        <w:tblW w:w="9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6"/>
        <w:gridCol w:w="2028"/>
        <w:gridCol w:w="4908"/>
        <w:gridCol w:w="1627"/>
      </w:tblGrid>
      <w:tr w:rsidR="00641FE6" w:rsidRPr="00641FE6" w:rsidTr="00641FE6">
        <w:trPr>
          <w:trHeight w:val="798"/>
        </w:trPr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rFonts w:hint="cs"/>
                <w:b/>
                <w:bCs/>
                <w:rtl/>
                <w:lang w:bidi="fa-IR"/>
              </w:rPr>
              <w:t>شماره طبقه بندی</w:t>
            </w:r>
          </w:p>
        </w:tc>
        <w:tc>
          <w:tcPr>
            <w:tcW w:w="49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rFonts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rFonts w:hint="cs"/>
                <w:b/>
                <w:bCs/>
                <w:rtl/>
                <w:lang w:bidi="fa-IR"/>
              </w:rPr>
              <w:t xml:space="preserve">اعتبار </w:t>
            </w:r>
          </w:p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(میلیون ریال)</w:t>
            </w:r>
          </w:p>
        </w:tc>
      </w:tr>
      <w:tr w:rsidR="00641FE6" w:rsidRPr="00641FE6" w:rsidTr="00641FE6">
        <w:trPr>
          <w:trHeight w:val="965"/>
        </w:trPr>
        <w:tc>
          <w:tcPr>
            <w:tcW w:w="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lastRenderedPageBreak/>
              <w:t>1</w:t>
            </w:r>
          </w:p>
        </w:tc>
        <w:tc>
          <w:tcPr>
            <w:tcW w:w="20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1306001004</w:t>
            </w:r>
          </w:p>
        </w:tc>
        <w:tc>
          <w:tcPr>
            <w:tcW w:w="49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rFonts w:hint="cs"/>
                <w:b/>
                <w:bCs/>
                <w:rtl/>
                <w:lang w:bidi="fa-IR"/>
              </w:rPr>
              <w:t>کمکهای فنی و اعتباری برای توسعه عملیات آبخیزداری</w:t>
            </w:r>
          </w:p>
        </w:tc>
        <w:tc>
          <w:tcPr>
            <w:tcW w:w="16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24.000</w:t>
            </w:r>
          </w:p>
        </w:tc>
      </w:tr>
      <w:tr w:rsidR="00641FE6" w:rsidRPr="00641FE6" w:rsidTr="00641FE6">
        <w:trPr>
          <w:trHeight w:val="965"/>
        </w:trPr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2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1306002007</w:t>
            </w:r>
          </w:p>
        </w:tc>
        <w:tc>
          <w:tcPr>
            <w:tcW w:w="4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rFonts w:hint="cs"/>
                <w:b/>
                <w:bCs/>
                <w:rtl/>
                <w:lang w:bidi="fa-IR"/>
              </w:rPr>
              <w:t>کمکهای فنی و اعتباری برای اجرای طرحهای جنگل و مراتع و گیاهان دارویی</w:t>
            </w:r>
            <w:r w:rsidRPr="00641FE6">
              <w:rPr>
                <w:b/>
                <w:bCs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20.000</w:t>
            </w:r>
          </w:p>
        </w:tc>
      </w:tr>
      <w:tr w:rsidR="00641FE6" w:rsidRPr="00641FE6" w:rsidTr="00641FE6">
        <w:trPr>
          <w:trHeight w:val="965"/>
        </w:trPr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3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1306002008</w:t>
            </w:r>
          </w:p>
        </w:tc>
        <w:tc>
          <w:tcPr>
            <w:tcW w:w="4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rFonts w:hint="cs"/>
                <w:b/>
                <w:bCs/>
                <w:rtl/>
                <w:lang w:bidi="fa-IR"/>
              </w:rPr>
              <w:t>کمکهای فنی و اعتباری برای توسعه زراعت چوب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5" w:type="dxa"/>
              <w:left w:w="91" w:type="dxa"/>
              <w:bottom w:w="45" w:type="dxa"/>
              <w:right w:w="91" w:type="dxa"/>
            </w:tcMar>
            <w:vAlign w:val="center"/>
            <w:hideMark/>
          </w:tcPr>
          <w:p w:rsidR="00641FE6" w:rsidRPr="00641FE6" w:rsidRDefault="00641FE6" w:rsidP="00641FE6">
            <w:pPr>
              <w:bidi/>
            </w:pPr>
            <w:r w:rsidRPr="00641FE6">
              <w:rPr>
                <w:b/>
                <w:bCs/>
                <w:rtl/>
                <w:lang w:bidi="fa-IR"/>
              </w:rPr>
              <w:t>29.000</w:t>
            </w:r>
          </w:p>
        </w:tc>
      </w:tr>
    </w:tbl>
    <w:p w:rsidR="00641FE6" w:rsidRDefault="00641FE6" w:rsidP="00641FE6">
      <w:pPr>
        <w:bidi/>
      </w:pPr>
    </w:p>
    <w:tbl>
      <w:tblPr>
        <w:tblpPr w:leftFromText="180" w:rightFromText="180" w:vertAnchor="text" w:horzAnchor="margin" w:tblpY="-17"/>
        <w:bidiVisual/>
        <w:tblW w:w="9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0"/>
        <w:gridCol w:w="2020"/>
        <w:gridCol w:w="4880"/>
        <w:gridCol w:w="1620"/>
      </w:tblGrid>
      <w:tr w:rsidR="00FE3ED0" w:rsidRPr="00FE3ED0" w:rsidTr="00FE3ED0">
        <w:trPr>
          <w:trHeight w:val="795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>شماره طبقه بندی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 xml:space="preserve">اعتبار </w:t>
            </w:r>
          </w:p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(میلیون ریال)</w:t>
            </w:r>
          </w:p>
        </w:tc>
      </w:tr>
      <w:tr w:rsidR="00FE3ED0" w:rsidRPr="00FE3ED0" w:rsidTr="00FE3ED0">
        <w:trPr>
          <w:trHeight w:val="962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1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1306022001</w:t>
            </w:r>
          </w:p>
        </w:tc>
        <w:tc>
          <w:tcPr>
            <w:tcW w:w="4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 xml:space="preserve">کمک های فنی و اعتباری جهت تولید کودهای زیستی 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10.000</w:t>
            </w:r>
          </w:p>
        </w:tc>
      </w:tr>
      <w:tr w:rsidR="00FE3ED0" w:rsidRPr="00FE3ED0" w:rsidTr="00FE3ED0">
        <w:trPr>
          <w:trHeight w:val="962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</w:tr>
      <w:tr w:rsidR="00FE3ED0" w:rsidRPr="00FE3ED0" w:rsidTr="00FE3ED0">
        <w:trPr>
          <w:trHeight w:val="962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3" w:type="dxa"/>
              <w:left w:w="107" w:type="dxa"/>
              <w:bottom w:w="53" w:type="dxa"/>
              <w:right w:w="107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</w:tr>
    </w:tbl>
    <w:p w:rsidR="00FE3ED0" w:rsidRDefault="00FE3ED0" w:rsidP="00FE3ED0">
      <w:pPr>
        <w:bidi/>
      </w:pPr>
      <w:r w:rsidRPr="00FE3E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14997" wp14:editId="77911293">
                <wp:simplePos x="0" y="0"/>
                <wp:positionH relativeFrom="margin">
                  <wp:align>center</wp:align>
                </wp:positionH>
                <wp:positionV relativeFrom="paragraph">
                  <wp:posOffset>-567232</wp:posOffset>
                </wp:positionV>
                <wp:extent cx="2572626" cy="555585"/>
                <wp:effectExtent l="0" t="0" r="18415" b="16510"/>
                <wp:wrapNone/>
                <wp:docPr id="1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626" cy="5555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D0" w:rsidRPr="00FE3ED0" w:rsidRDefault="00FE3ED0" w:rsidP="00FE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3ED0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سازمان حفظ نباتات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14997" id="_x0000_s1032" style="position:absolute;left:0;text-align:left;margin-left:0;margin-top:-44.65pt;width:202.55pt;height:4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" fillcolor="#c9c9c9 [1942]" strokecolor="#c9c9c9 [1942]" strokeweight="1pt">
                <v:stroke joinstyle="miter"/>
                <v:textbox>
                  <w:txbxContent>
                    <w:p w:rsidR="00FE3ED0" w:rsidRPr="00FE3ED0" w:rsidRDefault="00FE3ED0" w:rsidP="00FE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3ED0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سازمان حفظ نباتات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3ED0" w:rsidRDefault="00FE3ED0" w:rsidP="00FE3ED0">
      <w:pPr>
        <w:bidi/>
      </w:pPr>
    </w:p>
    <w:p w:rsidR="00FE3ED0" w:rsidRDefault="00FE3ED0" w:rsidP="00FE3ED0">
      <w:pPr>
        <w:bidi/>
      </w:pPr>
    </w:p>
    <w:p w:rsidR="00FE3ED0" w:rsidRPr="00FE3ED0" w:rsidRDefault="00FE3ED0" w:rsidP="00FE3ED0">
      <w:pPr>
        <w:bidi/>
      </w:pPr>
    </w:p>
    <w:p w:rsidR="00FE3ED0" w:rsidRPr="00FE3ED0" w:rsidRDefault="00FE3ED0" w:rsidP="00FE3ED0">
      <w:pPr>
        <w:bidi/>
      </w:pPr>
      <w:r w:rsidRPr="00FE3E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B14FE" wp14:editId="2CE11CE1">
                <wp:simplePos x="0" y="0"/>
                <wp:positionH relativeFrom="column">
                  <wp:posOffset>1944547</wp:posOffset>
                </wp:positionH>
                <wp:positionV relativeFrom="paragraph">
                  <wp:posOffset>20569</wp:posOffset>
                </wp:positionV>
                <wp:extent cx="1902460" cy="462988"/>
                <wp:effectExtent l="0" t="0" r="21590" b="13335"/>
                <wp:wrapNone/>
                <wp:docPr id="1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46298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D0" w:rsidRPr="00FE3ED0" w:rsidRDefault="00FE3ED0" w:rsidP="00FE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3ED0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سازمان شیلات کشور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B14FE" id="_x0000_s1033" style="position:absolute;left:0;text-align:left;margin-left:153.1pt;margin-top:1.6pt;width:149.8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" fillcolor="#c9c9c9 [1942]" strokecolor="#c9c9c9 [1942]" strokeweight="1pt">
                <v:stroke joinstyle="miter"/>
                <v:textbox>
                  <w:txbxContent>
                    <w:p w:rsidR="00FE3ED0" w:rsidRPr="00FE3ED0" w:rsidRDefault="00FE3ED0" w:rsidP="00FE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3ED0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سازمان شیلات کشور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313"/>
        <w:bidiVisual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2"/>
        <w:gridCol w:w="2041"/>
        <w:gridCol w:w="4928"/>
        <w:gridCol w:w="1622"/>
      </w:tblGrid>
      <w:tr w:rsidR="00FE3ED0" w:rsidRPr="00FE3ED0" w:rsidTr="00FE3ED0">
        <w:trPr>
          <w:trHeight w:val="802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>شماره طبقه بندی</w:t>
            </w:r>
          </w:p>
        </w:tc>
        <w:tc>
          <w:tcPr>
            <w:tcW w:w="4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 xml:space="preserve">اعتبار </w:t>
            </w:r>
          </w:p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(میلیون ریال)</w:t>
            </w:r>
          </w:p>
        </w:tc>
      </w:tr>
      <w:tr w:rsidR="00FE3ED0" w:rsidRPr="00FE3ED0" w:rsidTr="00FE3ED0">
        <w:trPr>
          <w:trHeight w:val="971"/>
        </w:trPr>
        <w:tc>
          <w:tcPr>
            <w:tcW w:w="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1</w:t>
            </w:r>
          </w:p>
        </w:tc>
        <w:tc>
          <w:tcPr>
            <w:tcW w:w="20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1306008001</w:t>
            </w:r>
          </w:p>
        </w:tc>
        <w:tc>
          <w:tcPr>
            <w:tcW w:w="49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rFonts w:hint="cs"/>
                <w:b/>
                <w:bCs/>
                <w:rtl/>
                <w:lang w:bidi="fa-IR"/>
              </w:rPr>
              <w:t>کمک های فنی و اعتباری برای افزایش تولیدات</w:t>
            </w:r>
            <w:r w:rsidRPr="00FE3ED0">
              <w:rPr>
                <w:b/>
                <w:bCs/>
                <w:rtl/>
                <w:lang w:bidi="fa-IR"/>
              </w:rPr>
              <w:t xml:space="preserve"> </w:t>
            </w:r>
            <w:r w:rsidRPr="00FE3ED0">
              <w:rPr>
                <w:rFonts w:hint="cs"/>
                <w:b/>
                <w:bCs/>
                <w:rtl/>
                <w:lang w:bidi="fa-IR"/>
              </w:rPr>
              <w:t>آبزیان</w:t>
            </w:r>
          </w:p>
        </w:tc>
        <w:tc>
          <w:tcPr>
            <w:tcW w:w="1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76.000</w:t>
            </w:r>
          </w:p>
        </w:tc>
      </w:tr>
      <w:tr w:rsidR="00FE3ED0" w:rsidRPr="00FE3ED0" w:rsidTr="00FE3ED0">
        <w:trPr>
          <w:trHeight w:val="971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</w:tr>
      <w:tr w:rsidR="00FE3ED0" w:rsidRPr="00FE3ED0" w:rsidTr="00FE3ED0">
        <w:trPr>
          <w:trHeight w:val="971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FE3ED0" w:rsidRPr="00FE3ED0" w:rsidRDefault="00FE3ED0" w:rsidP="00FE3ED0">
            <w:pPr>
              <w:bidi/>
            </w:pPr>
            <w:r w:rsidRPr="00FE3ED0">
              <w:rPr>
                <w:b/>
                <w:bCs/>
                <w:rtl/>
                <w:lang w:bidi="fa-IR"/>
              </w:rPr>
              <w:t>-</w:t>
            </w:r>
          </w:p>
        </w:tc>
      </w:tr>
    </w:tbl>
    <w:p w:rsidR="00FE3ED0" w:rsidRDefault="00FE3ED0" w:rsidP="00FE3ED0">
      <w:pPr>
        <w:bidi/>
      </w:pPr>
    </w:p>
    <w:p w:rsidR="00FE3ED0" w:rsidRDefault="00FE3ED0" w:rsidP="00FE3ED0">
      <w:pPr>
        <w:bidi/>
      </w:pPr>
    </w:p>
    <w:p w:rsidR="00FE3ED0" w:rsidRDefault="00FE3ED0" w:rsidP="00FE3ED0">
      <w:pPr>
        <w:bidi/>
      </w:pPr>
    </w:p>
    <w:p w:rsidR="00641FE6" w:rsidRDefault="00641FE6" w:rsidP="00FE3ED0">
      <w:pPr>
        <w:bidi/>
      </w:pPr>
    </w:p>
    <w:p w:rsidR="00FE3ED0" w:rsidRDefault="00FE3ED0" w:rsidP="00FE3ED0">
      <w:pPr>
        <w:bidi/>
      </w:pPr>
    </w:p>
    <w:tbl>
      <w:tblPr>
        <w:tblpPr w:leftFromText="180" w:rightFromText="180" w:vertAnchor="text" w:horzAnchor="margin" w:tblpXSpec="center" w:tblpY="-17"/>
        <w:bidiVisual/>
        <w:tblW w:w="90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6"/>
        <w:gridCol w:w="1926"/>
        <w:gridCol w:w="4684"/>
        <w:gridCol w:w="1545"/>
      </w:tblGrid>
      <w:tr w:rsidR="00900CB3" w:rsidRPr="00900CB3" w:rsidTr="00900CB3">
        <w:trPr>
          <w:trHeight w:val="760"/>
        </w:trPr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rFonts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19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rFonts w:hint="cs"/>
                <w:b/>
                <w:bCs/>
                <w:rtl/>
                <w:lang w:bidi="fa-IR"/>
              </w:rPr>
              <w:t>شماره طبقه بندی</w:t>
            </w:r>
          </w:p>
        </w:tc>
        <w:tc>
          <w:tcPr>
            <w:tcW w:w="4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rFonts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4A7B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rFonts w:hint="cs"/>
                <w:b/>
                <w:bCs/>
                <w:rtl/>
                <w:lang w:bidi="fa-IR"/>
              </w:rPr>
              <w:t xml:space="preserve">اعتبار </w:t>
            </w:r>
          </w:p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(میلیون ریال)</w:t>
            </w:r>
          </w:p>
        </w:tc>
      </w:tr>
      <w:tr w:rsidR="00900CB3" w:rsidRPr="00900CB3" w:rsidTr="00900CB3">
        <w:trPr>
          <w:trHeight w:val="921"/>
        </w:trPr>
        <w:tc>
          <w:tcPr>
            <w:tcW w:w="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1</w:t>
            </w:r>
          </w:p>
        </w:tc>
        <w:tc>
          <w:tcPr>
            <w:tcW w:w="19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1306007001</w:t>
            </w:r>
          </w:p>
        </w:tc>
        <w:tc>
          <w:tcPr>
            <w:tcW w:w="4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rFonts w:hint="cs"/>
                <w:b/>
                <w:bCs/>
                <w:rtl/>
                <w:lang w:bidi="fa-IR"/>
              </w:rPr>
              <w:t>کمک های فنی و اعتباری برای توسعه مکانیزاسیون</w:t>
            </w:r>
          </w:p>
        </w:tc>
        <w:tc>
          <w:tcPr>
            <w:tcW w:w="1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130.000</w:t>
            </w:r>
          </w:p>
        </w:tc>
      </w:tr>
      <w:tr w:rsidR="00900CB3" w:rsidRPr="00900CB3" w:rsidTr="00900CB3">
        <w:trPr>
          <w:trHeight w:val="921"/>
        </w:trPr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</w:tr>
      <w:tr w:rsidR="00900CB3" w:rsidRPr="00900CB3" w:rsidTr="00900CB3">
        <w:trPr>
          <w:trHeight w:val="921"/>
        </w:trPr>
        <w:tc>
          <w:tcPr>
            <w:tcW w:w="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4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  <w:hideMark/>
          </w:tcPr>
          <w:p w:rsidR="00900CB3" w:rsidRPr="00900CB3" w:rsidRDefault="00900CB3" w:rsidP="00900CB3">
            <w:pPr>
              <w:bidi/>
            </w:pPr>
            <w:r w:rsidRPr="00900CB3">
              <w:rPr>
                <w:b/>
                <w:bCs/>
                <w:rtl/>
                <w:lang w:bidi="fa-IR"/>
              </w:rPr>
              <w:t>-</w:t>
            </w:r>
          </w:p>
        </w:tc>
      </w:tr>
    </w:tbl>
    <w:p w:rsidR="00FE3ED0" w:rsidRDefault="00FE3ED0" w:rsidP="00FE3ED0">
      <w:pPr>
        <w:bidi/>
      </w:pPr>
      <w:r w:rsidRPr="00FE3E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7B65D" wp14:editId="4F1BD052">
                <wp:simplePos x="0" y="0"/>
                <wp:positionH relativeFrom="margin">
                  <wp:posOffset>1805048</wp:posOffset>
                </wp:positionH>
                <wp:positionV relativeFrom="paragraph">
                  <wp:posOffset>-485976</wp:posOffset>
                </wp:positionV>
                <wp:extent cx="2233914" cy="485920"/>
                <wp:effectExtent l="0" t="0" r="14605" b="28575"/>
                <wp:wrapNone/>
                <wp:docPr id="1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14" cy="4859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ED0" w:rsidRPr="00FE3ED0" w:rsidRDefault="00FE3ED0" w:rsidP="00FE3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3ED0">
                              <w:rPr>
                                <w:rFonts w:asciiTheme="minorHAnsi" w:cs="B Titr" w:hint="cs"/>
                                <w:b/>
                                <w:bCs/>
                                <w:color w:val="44546A" w:themeColor="text2"/>
                                <w:kern w:val="24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مرکز مکانیزاسیون</w:t>
                            </w:r>
                          </w:p>
                        </w:txbxContent>
                      </wps:txbx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7B65D" id="_x0000_s1034" style="position:absolute;left:0;text-align:left;margin-left:142.15pt;margin-top:-38.25pt;width:175.9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" fillcolor="#c9c9c9 [1942]" strokecolor="#c9c9c9 [1942]" strokeweight="1pt">
                <v:stroke joinstyle="miter"/>
                <v:textbox>
                  <w:txbxContent>
                    <w:p w:rsidR="00FE3ED0" w:rsidRPr="00FE3ED0" w:rsidRDefault="00FE3ED0" w:rsidP="00FE3E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3ED0">
                        <w:rPr>
                          <w:rFonts w:asciiTheme="minorHAnsi" w:cs="B Titr" w:hint="cs"/>
                          <w:b/>
                          <w:bCs/>
                          <w:color w:val="44546A" w:themeColor="text2"/>
                          <w:kern w:val="24"/>
                          <w:sz w:val="36"/>
                          <w:szCs w:val="36"/>
                          <w:rtl/>
                          <w:lang w:bidi="fa-IR"/>
                        </w:rPr>
                        <w:t>مرکز مکانیزاسیون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3ED0" w:rsidRDefault="00FE3ED0" w:rsidP="00FE3ED0">
      <w:pPr>
        <w:bidi/>
      </w:pPr>
    </w:p>
    <w:p w:rsidR="00900CB3" w:rsidRDefault="00900CB3" w:rsidP="00900CB3">
      <w:pPr>
        <w:bidi/>
      </w:pPr>
    </w:p>
    <w:p w:rsidR="00900CB3" w:rsidRDefault="00900CB3" w:rsidP="00900CB3">
      <w:pPr>
        <w:bidi/>
      </w:pPr>
    </w:p>
    <w:p w:rsidR="00900CB3" w:rsidRDefault="00900CB3" w:rsidP="00900CB3">
      <w:pPr>
        <w:bidi/>
      </w:pPr>
    </w:p>
    <w:p w:rsidR="00900CB3" w:rsidRDefault="00900CB3" w:rsidP="00900CB3">
      <w:pPr>
        <w:bidi/>
      </w:pPr>
    </w:p>
    <w:p w:rsidR="00900CB3" w:rsidRDefault="00900CB3" w:rsidP="00900CB3">
      <w:pPr>
        <w:bidi/>
      </w:pPr>
    </w:p>
    <w:p w:rsidR="00900CB3" w:rsidRPr="00FE3ED0" w:rsidRDefault="00900CB3" w:rsidP="00900CB3">
      <w:pPr>
        <w:bidi/>
      </w:pPr>
    </w:p>
    <w:sectPr w:rsidR="00900CB3" w:rsidRPr="00FE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A"/>
    <w:rsid w:val="00087B53"/>
    <w:rsid w:val="00162A35"/>
    <w:rsid w:val="0041346A"/>
    <w:rsid w:val="00526C2D"/>
    <w:rsid w:val="00641FE6"/>
    <w:rsid w:val="006762CE"/>
    <w:rsid w:val="00900CB3"/>
    <w:rsid w:val="00A96688"/>
    <w:rsid w:val="00D65D5E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398F-3012-430F-B518-5BDE830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6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Akhlaghi</dc:creator>
  <cp:keywords/>
  <dc:description/>
  <cp:lastModifiedBy>Rana Akhlaghi</cp:lastModifiedBy>
  <cp:revision>6</cp:revision>
  <dcterms:created xsi:type="dcterms:W3CDTF">2018-08-05T05:23:00Z</dcterms:created>
  <dcterms:modified xsi:type="dcterms:W3CDTF">2018-08-05T06:54:00Z</dcterms:modified>
</cp:coreProperties>
</file>